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B2C" w:rsidRDefault="002B7DFD" w:rsidP="00C257A5">
      <w:pPr>
        <w:pStyle w:val="Nagwek1"/>
        <w:spacing w:line="360" w:lineRule="auto"/>
        <w:rPr>
          <w:rFonts w:ascii="Arial" w:hAnsi="Arial" w:cs="Arial"/>
          <w:b/>
          <w:color w:val="auto"/>
        </w:rPr>
      </w:pPr>
      <w:bookmarkStart w:id="0" w:name="_Hlk117634854"/>
      <w:bookmarkStart w:id="1" w:name="_GoBack"/>
      <w:bookmarkEnd w:id="1"/>
      <w:r w:rsidRPr="00CE3B0A">
        <w:rPr>
          <w:rFonts w:ascii="Arial" w:hAnsi="Arial" w:cs="Arial"/>
          <w:b/>
          <w:color w:val="auto"/>
        </w:rPr>
        <w:t>Zarządzenie nr</w:t>
      </w:r>
      <w:r w:rsidR="0037347D" w:rsidRPr="00CE3B0A">
        <w:rPr>
          <w:rFonts w:ascii="Arial" w:hAnsi="Arial" w:cs="Arial"/>
          <w:b/>
          <w:color w:val="auto"/>
        </w:rPr>
        <w:t xml:space="preserve"> </w:t>
      </w:r>
      <w:r w:rsidR="001909B8">
        <w:rPr>
          <w:rFonts w:ascii="Arial" w:hAnsi="Arial" w:cs="Arial"/>
          <w:b/>
          <w:color w:val="auto"/>
        </w:rPr>
        <w:t>4</w:t>
      </w:r>
      <w:r w:rsidR="0037347D" w:rsidRPr="00CE3B0A">
        <w:rPr>
          <w:rFonts w:ascii="Arial" w:hAnsi="Arial" w:cs="Arial"/>
          <w:b/>
          <w:color w:val="auto"/>
        </w:rPr>
        <w:t>/20</w:t>
      </w:r>
      <w:r w:rsidR="00AD5B42" w:rsidRPr="00CE3B0A">
        <w:rPr>
          <w:rFonts w:ascii="Arial" w:hAnsi="Arial" w:cs="Arial"/>
          <w:b/>
          <w:color w:val="auto"/>
        </w:rPr>
        <w:t>2</w:t>
      </w:r>
      <w:r w:rsidR="001909B8">
        <w:rPr>
          <w:rFonts w:ascii="Arial" w:hAnsi="Arial" w:cs="Arial"/>
          <w:b/>
          <w:color w:val="auto"/>
        </w:rPr>
        <w:t>5</w:t>
      </w:r>
      <w:r w:rsidR="0037347D" w:rsidRPr="00CE3B0A">
        <w:rPr>
          <w:rFonts w:ascii="Arial" w:hAnsi="Arial" w:cs="Arial"/>
          <w:b/>
          <w:color w:val="auto"/>
        </w:rPr>
        <w:t>/20</w:t>
      </w:r>
      <w:r w:rsidR="00AD5B42" w:rsidRPr="00CE3B0A">
        <w:rPr>
          <w:rFonts w:ascii="Arial" w:hAnsi="Arial" w:cs="Arial"/>
          <w:b/>
          <w:color w:val="auto"/>
        </w:rPr>
        <w:t>2</w:t>
      </w:r>
      <w:r w:rsidR="001909B8">
        <w:rPr>
          <w:rFonts w:ascii="Arial" w:hAnsi="Arial" w:cs="Arial"/>
          <w:b/>
          <w:color w:val="auto"/>
        </w:rPr>
        <w:t>6</w:t>
      </w:r>
      <w:r w:rsidR="00CE3B0A">
        <w:rPr>
          <w:rFonts w:ascii="Arial" w:hAnsi="Arial" w:cs="Arial"/>
          <w:b/>
          <w:color w:val="auto"/>
        </w:rPr>
        <w:t xml:space="preserve"> </w:t>
      </w:r>
      <w:r w:rsidR="00CE3B0A">
        <w:rPr>
          <w:rFonts w:ascii="Arial" w:hAnsi="Arial" w:cs="Arial"/>
          <w:b/>
          <w:color w:val="auto"/>
        </w:rPr>
        <w:br/>
      </w:r>
      <w:r w:rsidR="00A10B2C" w:rsidRPr="00CE3B0A">
        <w:rPr>
          <w:rFonts w:ascii="Arial" w:hAnsi="Arial" w:cs="Arial"/>
          <w:b/>
          <w:color w:val="auto"/>
        </w:rPr>
        <w:t>Dyrektora Przedszkola Miejskiego nr 5 „Stokrotka” w Kutnie</w:t>
      </w:r>
      <w:r w:rsidR="00AD5B42" w:rsidRPr="00CE3B0A">
        <w:rPr>
          <w:rFonts w:ascii="Arial" w:hAnsi="Arial" w:cs="Arial"/>
          <w:b/>
          <w:color w:val="auto"/>
        </w:rPr>
        <w:t xml:space="preserve"> </w:t>
      </w:r>
      <w:r w:rsidR="005F6634" w:rsidRPr="00CE3B0A">
        <w:rPr>
          <w:rFonts w:ascii="Arial" w:hAnsi="Arial" w:cs="Arial"/>
          <w:b/>
          <w:color w:val="auto"/>
        </w:rPr>
        <w:t xml:space="preserve">z dnia </w:t>
      </w:r>
      <w:r w:rsidR="001909B8">
        <w:rPr>
          <w:rFonts w:ascii="Arial" w:hAnsi="Arial" w:cs="Arial"/>
          <w:b/>
          <w:color w:val="auto"/>
        </w:rPr>
        <w:t>15</w:t>
      </w:r>
      <w:r w:rsidR="005F6634" w:rsidRPr="00CE3B0A">
        <w:rPr>
          <w:rFonts w:ascii="Arial" w:hAnsi="Arial" w:cs="Arial"/>
          <w:b/>
          <w:color w:val="auto"/>
        </w:rPr>
        <w:t>.0</w:t>
      </w:r>
      <w:r w:rsidR="001909B8">
        <w:rPr>
          <w:rFonts w:ascii="Arial" w:hAnsi="Arial" w:cs="Arial"/>
          <w:b/>
          <w:color w:val="auto"/>
        </w:rPr>
        <w:t>9</w:t>
      </w:r>
      <w:r w:rsidR="005F6634" w:rsidRPr="00CE3B0A">
        <w:rPr>
          <w:rFonts w:ascii="Arial" w:hAnsi="Arial" w:cs="Arial"/>
          <w:b/>
          <w:color w:val="auto"/>
        </w:rPr>
        <w:t>.20</w:t>
      </w:r>
      <w:r w:rsidR="00AD5B42" w:rsidRPr="00CE3B0A">
        <w:rPr>
          <w:rFonts w:ascii="Arial" w:hAnsi="Arial" w:cs="Arial"/>
          <w:b/>
          <w:color w:val="auto"/>
        </w:rPr>
        <w:t>2</w:t>
      </w:r>
      <w:r w:rsidR="001909B8">
        <w:rPr>
          <w:rFonts w:ascii="Arial" w:hAnsi="Arial" w:cs="Arial"/>
          <w:b/>
          <w:color w:val="auto"/>
        </w:rPr>
        <w:t>5</w:t>
      </w:r>
      <w:r w:rsidR="00A10B2C" w:rsidRPr="00CE3B0A">
        <w:rPr>
          <w:rFonts w:ascii="Arial" w:hAnsi="Arial" w:cs="Arial"/>
          <w:b/>
          <w:color w:val="auto"/>
        </w:rPr>
        <w:t xml:space="preserve"> r.</w:t>
      </w:r>
      <w:r w:rsidR="00CE3B0A">
        <w:rPr>
          <w:rFonts w:ascii="Arial" w:hAnsi="Arial" w:cs="Arial"/>
          <w:b/>
          <w:color w:val="auto"/>
        </w:rPr>
        <w:br/>
      </w:r>
      <w:r w:rsidR="00A10B2C" w:rsidRPr="00CE3B0A">
        <w:rPr>
          <w:rFonts w:ascii="Arial" w:hAnsi="Arial" w:cs="Arial"/>
          <w:b/>
          <w:color w:val="auto"/>
        </w:rPr>
        <w:t>w sprawie ustalenia warunków zwolnienia z opłat za</w:t>
      </w:r>
      <w:r w:rsidR="00CE3B0A">
        <w:rPr>
          <w:rFonts w:ascii="Arial" w:hAnsi="Arial" w:cs="Arial"/>
          <w:b/>
          <w:color w:val="auto"/>
        </w:rPr>
        <w:t xml:space="preserve"> </w:t>
      </w:r>
      <w:r w:rsidR="00A10B2C" w:rsidRPr="00CE3B0A">
        <w:rPr>
          <w:rFonts w:ascii="Arial" w:hAnsi="Arial" w:cs="Arial"/>
          <w:b/>
          <w:color w:val="auto"/>
        </w:rPr>
        <w:t>Przedszkole Miejskie „Stokrotka” w Kutnie</w:t>
      </w:r>
      <w:r w:rsidR="00AD5B42" w:rsidRPr="00CE3B0A">
        <w:rPr>
          <w:rFonts w:ascii="Arial" w:hAnsi="Arial" w:cs="Arial"/>
          <w:b/>
          <w:color w:val="auto"/>
        </w:rPr>
        <w:t xml:space="preserve"> </w:t>
      </w:r>
      <w:r w:rsidR="001F147C" w:rsidRPr="00CE3B0A">
        <w:rPr>
          <w:rFonts w:ascii="Arial" w:hAnsi="Arial" w:cs="Arial"/>
          <w:b/>
          <w:color w:val="auto"/>
        </w:rPr>
        <w:br/>
      </w:r>
      <w:r w:rsidR="00AD5B42" w:rsidRPr="00CE3B0A">
        <w:rPr>
          <w:rFonts w:ascii="Arial" w:hAnsi="Arial" w:cs="Arial"/>
          <w:b/>
          <w:color w:val="auto"/>
        </w:rPr>
        <w:t>w roku szkolnym 202</w:t>
      </w:r>
      <w:r w:rsidR="001909B8">
        <w:rPr>
          <w:rFonts w:ascii="Arial" w:hAnsi="Arial" w:cs="Arial"/>
          <w:b/>
          <w:color w:val="auto"/>
        </w:rPr>
        <w:t>5</w:t>
      </w:r>
      <w:r w:rsidR="00AD5B42" w:rsidRPr="00CE3B0A">
        <w:rPr>
          <w:rFonts w:ascii="Arial" w:hAnsi="Arial" w:cs="Arial"/>
          <w:b/>
          <w:color w:val="auto"/>
        </w:rPr>
        <w:t>/202</w:t>
      </w:r>
      <w:bookmarkEnd w:id="0"/>
      <w:r w:rsidR="001909B8">
        <w:rPr>
          <w:rFonts w:ascii="Arial" w:hAnsi="Arial" w:cs="Arial"/>
          <w:b/>
          <w:color w:val="auto"/>
        </w:rPr>
        <w:t>6</w:t>
      </w:r>
    </w:p>
    <w:p w:rsidR="00A10B2C" w:rsidRPr="00CE3B0A" w:rsidRDefault="00A10B2C" w:rsidP="00C257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 xml:space="preserve">Na podstawie </w:t>
      </w:r>
      <w:r w:rsidR="00042769" w:rsidRPr="00CE3B0A">
        <w:rPr>
          <w:rFonts w:ascii="Arial" w:hAnsi="Arial" w:cs="Arial"/>
          <w:sz w:val="24"/>
          <w:szCs w:val="24"/>
        </w:rPr>
        <w:t>§ 1 ust. 3 Uchwały Nr LVI/550/18 Rady Miasta Kutno z dnia 26</w:t>
      </w:r>
      <w:r w:rsidRPr="00CE3B0A">
        <w:rPr>
          <w:rFonts w:ascii="Arial" w:hAnsi="Arial" w:cs="Arial"/>
          <w:sz w:val="24"/>
          <w:szCs w:val="24"/>
        </w:rPr>
        <w:t xml:space="preserve"> </w:t>
      </w:r>
      <w:r w:rsidR="00042769" w:rsidRPr="00CE3B0A">
        <w:rPr>
          <w:rFonts w:ascii="Arial" w:hAnsi="Arial" w:cs="Arial"/>
          <w:sz w:val="24"/>
          <w:szCs w:val="24"/>
        </w:rPr>
        <w:t>czerwca</w:t>
      </w:r>
      <w:r w:rsidRPr="00CE3B0A">
        <w:rPr>
          <w:rFonts w:ascii="Arial" w:hAnsi="Arial" w:cs="Arial"/>
          <w:sz w:val="24"/>
          <w:szCs w:val="24"/>
        </w:rPr>
        <w:t xml:space="preserve"> 201</w:t>
      </w:r>
      <w:r w:rsidR="00042769" w:rsidRPr="00CE3B0A">
        <w:rPr>
          <w:rFonts w:ascii="Arial" w:hAnsi="Arial" w:cs="Arial"/>
          <w:sz w:val="24"/>
          <w:szCs w:val="24"/>
        </w:rPr>
        <w:t>8</w:t>
      </w:r>
      <w:r w:rsidRPr="00CE3B0A">
        <w:rPr>
          <w:rFonts w:ascii="Arial" w:hAnsi="Arial" w:cs="Arial"/>
          <w:sz w:val="24"/>
          <w:szCs w:val="24"/>
        </w:rPr>
        <w:t xml:space="preserve"> r.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 xml:space="preserve">w sprawie </w:t>
      </w:r>
      <w:r w:rsidR="00042769" w:rsidRPr="00CE3B0A">
        <w:rPr>
          <w:rFonts w:ascii="Arial" w:hAnsi="Arial" w:cs="Arial"/>
          <w:sz w:val="24"/>
          <w:szCs w:val="24"/>
        </w:rPr>
        <w:t xml:space="preserve">określenia wysokości opłat </w:t>
      </w:r>
      <w:r w:rsidRPr="00CE3B0A">
        <w:rPr>
          <w:rFonts w:ascii="Arial" w:hAnsi="Arial" w:cs="Arial"/>
          <w:sz w:val="24"/>
          <w:szCs w:val="24"/>
        </w:rPr>
        <w:t xml:space="preserve">za korzystanie z wychowania przedszkolnego </w:t>
      </w:r>
      <w:r w:rsidR="00042769" w:rsidRPr="00CE3B0A">
        <w:rPr>
          <w:rFonts w:ascii="Arial" w:hAnsi="Arial" w:cs="Arial"/>
          <w:sz w:val="24"/>
          <w:szCs w:val="24"/>
        </w:rPr>
        <w:t>uczniów objętych wychowaniem przedszkolnym do końca roku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="00042769" w:rsidRPr="00CE3B0A">
        <w:rPr>
          <w:rFonts w:ascii="Arial" w:hAnsi="Arial" w:cs="Arial"/>
          <w:sz w:val="24"/>
          <w:szCs w:val="24"/>
        </w:rPr>
        <w:t>szkolnego w roku kalendarzowym, w którym kończą 6 lat w prowadzonych przez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="00042769" w:rsidRPr="00CE3B0A">
        <w:rPr>
          <w:rFonts w:ascii="Arial" w:hAnsi="Arial" w:cs="Arial"/>
          <w:sz w:val="24"/>
          <w:szCs w:val="24"/>
        </w:rPr>
        <w:t>Miasto Kutno przedszkolach publicznych oraz innych publicznych formach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="00042769" w:rsidRPr="00CE3B0A">
        <w:rPr>
          <w:rFonts w:ascii="Arial" w:hAnsi="Arial" w:cs="Arial"/>
          <w:sz w:val="24"/>
          <w:szCs w:val="24"/>
        </w:rPr>
        <w:t>wychowania przedszkolnego</w:t>
      </w:r>
      <w:r w:rsidRPr="00CE3B0A">
        <w:rPr>
          <w:rFonts w:ascii="Arial" w:hAnsi="Arial" w:cs="Arial"/>
          <w:sz w:val="24"/>
          <w:szCs w:val="24"/>
        </w:rPr>
        <w:t xml:space="preserve"> (Dz. </w:t>
      </w:r>
      <w:r w:rsidR="00042769" w:rsidRPr="00CE3B0A">
        <w:rPr>
          <w:rFonts w:ascii="Arial" w:hAnsi="Arial" w:cs="Arial"/>
          <w:sz w:val="24"/>
          <w:szCs w:val="24"/>
        </w:rPr>
        <w:t>Urz. Woj. Łódzkiego z 2018</w:t>
      </w:r>
      <w:r w:rsidRPr="00CE3B0A">
        <w:rPr>
          <w:rFonts w:ascii="Arial" w:hAnsi="Arial" w:cs="Arial"/>
          <w:sz w:val="24"/>
          <w:szCs w:val="24"/>
        </w:rPr>
        <w:t xml:space="preserve"> r. poz. </w:t>
      </w:r>
      <w:r w:rsidR="00042769" w:rsidRPr="00CE3B0A">
        <w:rPr>
          <w:rFonts w:ascii="Arial" w:hAnsi="Arial" w:cs="Arial"/>
          <w:sz w:val="24"/>
          <w:szCs w:val="24"/>
        </w:rPr>
        <w:t>3576</w:t>
      </w:r>
      <w:r w:rsidRPr="00CE3B0A">
        <w:rPr>
          <w:rFonts w:ascii="Arial" w:hAnsi="Arial" w:cs="Arial"/>
          <w:sz w:val="24"/>
          <w:szCs w:val="24"/>
        </w:rPr>
        <w:t>)</w:t>
      </w:r>
      <w:r w:rsidR="00042769" w:rsidRPr="00CE3B0A">
        <w:rPr>
          <w:rFonts w:ascii="Arial" w:hAnsi="Arial" w:cs="Arial"/>
          <w:sz w:val="24"/>
          <w:szCs w:val="24"/>
        </w:rPr>
        <w:t>,</w:t>
      </w:r>
      <w:r w:rsidRPr="00CE3B0A">
        <w:rPr>
          <w:rFonts w:ascii="Arial" w:hAnsi="Arial" w:cs="Arial"/>
          <w:sz w:val="24"/>
          <w:szCs w:val="24"/>
        </w:rPr>
        <w:t xml:space="preserve"> Dyrektor Przedszkola zarządza co następuje:</w:t>
      </w:r>
    </w:p>
    <w:p w:rsidR="00A10B2C" w:rsidRPr="00CE3B0A" w:rsidRDefault="00A10B2C" w:rsidP="00C257A5">
      <w:pPr>
        <w:pStyle w:val="Nagwek2"/>
        <w:spacing w:line="360" w:lineRule="auto"/>
        <w:rPr>
          <w:rFonts w:ascii="Arial" w:hAnsi="Arial" w:cs="Arial"/>
          <w:color w:val="auto"/>
        </w:rPr>
      </w:pPr>
      <w:r w:rsidRPr="00CE3B0A">
        <w:rPr>
          <w:rFonts w:ascii="Arial" w:hAnsi="Arial" w:cs="Arial"/>
          <w:color w:val="auto"/>
        </w:rPr>
        <w:t>§1</w:t>
      </w:r>
    </w:p>
    <w:p w:rsidR="00A10B2C" w:rsidRPr="00CE3B0A" w:rsidRDefault="00A10B2C" w:rsidP="00C257A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 xml:space="preserve">Ustala się następujące warunki zwolnienia z opłat, o których mowa w </w:t>
      </w:r>
      <w:r w:rsidR="007A0625" w:rsidRPr="00CE3B0A">
        <w:rPr>
          <w:rFonts w:ascii="Arial" w:hAnsi="Arial" w:cs="Arial"/>
          <w:sz w:val="24"/>
          <w:szCs w:val="24"/>
        </w:rPr>
        <w:t>§ 1 ust. 2</w:t>
      </w:r>
      <w:r w:rsidRPr="00CE3B0A">
        <w:rPr>
          <w:rFonts w:ascii="Arial" w:hAnsi="Arial" w:cs="Arial"/>
          <w:sz w:val="24"/>
          <w:szCs w:val="24"/>
        </w:rPr>
        <w:t xml:space="preserve"> Uchwały Nr </w:t>
      </w:r>
      <w:r w:rsidR="00042769" w:rsidRPr="00CE3B0A">
        <w:rPr>
          <w:rFonts w:ascii="Arial" w:hAnsi="Arial" w:cs="Arial"/>
          <w:sz w:val="24"/>
          <w:szCs w:val="24"/>
        </w:rPr>
        <w:t xml:space="preserve">LVI/550/18 Rady Miasta Kutno z dnia 26 czerwca 2018 r. </w:t>
      </w:r>
      <w:r w:rsidRPr="00CE3B0A">
        <w:rPr>
          <w:rFonts w:ascii="Arial" w:hAnsi="Arial" w:cs="Arial"/>
          <w:sz w:val="24"/>
          <w:szCs w:val="24"/>
        </w:rPr>
        <w:t>w sprawie opłat za świadczenia w przedszkolach publicznych, dla których organ</w:t>
      </w:r>
      <w:r w:rsidR="00042769" w:rsidRPr="00CE3B0A">
        <w:rPr>
          <w:rFonts w:ascii="Arial" w:hAnsi="Arial" w:cs="Arial"/>
          <w:sz w:val="24"/>
          <w:szCs w:val="24"/>
        </w:rPr>
        <w:t>em prowadzącym jest Miasto</w:t>
      </w:r>
      <w:r w:rsidRPr="00CE3B0A">
        <w:rPr>
          <w:rFonts w:ascii="Arial" w:hAnsi="Arial" w:cs="Arial"/>
          <w:sz w:val="24"/>
          <w:szCs w:val="24"/>
        </w:rPr>
        <w:t xml:space="preserve"> Kutno:</w:t>
      </w:r>
    </w:p>
    <w:p w:rsidR="00A10B2C" w:rsidRPr="00CE3B0A" w:rsidRDefault="00A10B2C" w:rsidP="00C257A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>Złożenie wniosku przez rodzica/opiekuna prawnego do Dyrektora Przedszkola w terminie do 15 września roku, w którym dziecko zaczęło uczęszczać do przedszkola publicznego, dla którego</w:t>
      </w:r>
      <w:r w:rsidR="00042769" w:rsidRPr="00CE3B0A">
        <w:rPr>
          <w:rFonts w:ascii="Arial" w:hAnsi="Arial" w:cs="Arial"/>
          <w:sz w:val="24"/>
          <w:szCs w:val="24"/>
        </w:rPr>
        <w:t xml:space="preserve"> organem prowadzącym jest Miasto Kutno, </w:t>
      </w:r>
      <w:r w:rsidRPr="00CE3B0A">
        <w:rPr>
          <w:rFonts w:ascii="Arial" w:hAnsi="Arial" w:cs="Arial"/>
          <w:sz w:val="24"/>
          <w:szCs w:val="24"/>
        </w:rPr>
        <w:t xml:space="preserve">o zwolnienie z opłat w wysokości nie większej niż 50% kwoty opłat lub złożenie takiego wniosku przez rodzica/opiekuna prawnego w innym terminie, jeżeli przesłanki do zwolnienia go z </w:t>
      </w:r>
      <w:r w:rsidR="007A0625" w:rsidRPr="00CE3B0A">
        <w:rPr>
          <w:rFonts w:ascii="Arial" w:hAnsi="Arial" w:cs="Arial"/>
          <w:sz w:val="24"/>
          <w:szCs w:val="24"/>
        </w:rPr>
        <w:t>opłat, których mowa w § 1 ust. 2</w:t>
      </w:r>
      <w:r w:rsidRPr="00CE3B0A">
        <w:rPr>
          <w:rFonts w:ascii="Arial" w:hAnsi="Arial" w:cs="Arial"/>
          <w:sz w:val="24"/>
          <w:szCs w:val="24"/>
        </w:rPr>
        <w:t xml:space="preserve"> w</w:t>
      </w:r>
      <w:r w:rsidR="00CE3B0A">
        <w:rPr>
          <w:rFonts w:ascii="Arial" w:hAnsi="Arial" w:cs="Arial"/>
          <w:sz w:val="24"/>
          <w:szCs w:val="24"/>
        </w:rPr>
        <w:t>yżej wymienionej</w:t>
      </w:r>
      <w:r w:rsidRPr="00CE3B0A">
        <w:rPr>
          <w:rFonts w:ascii="Arial" w:hAnsi="Arial" w:cs="Arial"/>
          <w:sz w:val="24"/>
          <w:szCs w:val="24"/>
        </w:rPr>
        <w:t>. uchwały zaistniały po terminie 15 września danego roku;</w:t>
      </w:r>
    </w:p>
    <w:p w:rsidR="00A10B2C" w:rsidRPr="00CE3B0A" w:rsidRDefault="00A10B2C" w:rsidP="00C257A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>Dołączenie przez rodzica/opiekuna prawnego dokumentów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>potwierdzających, iż znajduje się w trudnej sytuacji materialnej; miesięczna wysokość dochodu na osobę w rodzinie dziecka nie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>przekracza kwoty, o której mowa w art. 8 ust. 1 pkt 2 oraz art.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>9 ust.1 ustawy z dnia 12 marca 2004 r. o pomocy społecznej (tj. Dz. U. z 20</w:t>
      </w:r>
      <w:r w:rsidR="0048464A" w:rsidRPr="00CE3B0A">
        <w:rPr>
          <w:rFonts w:ascii="Arial" w:hAnsi="Arial" w:cs="Arial"/>
          <w:sz w:val="24"/>
          <w:szCs w:val="24"/>
        </w:rPr>
        <w:t>2</w:t>
      </w:r>
      <w:r w:rsidR="001D4E62">
        <w:rPr>
          <w:rFonts w:ascii="Arial" w:hAnsi="Arial" w:cs="Arial"/>
          <w:sz w:val="24"/>
          <w:szCs w:val="24"/>
        </w:rPr>
        <w:t>5</w:t>
      </w:r>
      <w:r w:rsidRP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lastRenderedPageBreak/>
        <w:t xml:space="preserve">r. poz. </w:t>
      </w:r>
      <w:r w:rsidR="001D4E62">
        <w:rPr>
          <w:rFonts w:ascii="Arial" w:hAnsi="Arial" w:cs="Arial"/>
          <w:sz w:val="24"/>
          <w:szCs w:val="24"/>
        </w:rPr>
        <w:t>1214</w:t>
      </w:r>
      <w:r w:rsidRPr="00CE3B0A">
        <w:rPr>
          <w:rFonts w:ascii="Arial" w:hAnsi="Arial" w:cs="Arial"/>
          <w:sz w:val="24"/>
          <w:szCs w:val="24"/>
        </w:rPr>
        <w:t>) oraz Rozporządzenia Rady Ministrów z dnia 1</w:t>
      </w:r>
      <w:r w:rsidR="00317CE8">
        <w:rPr>
          <w:rFonts w:ascii="Arial" w:hAnsi="Arial" w:cs="Arial"/>
          <w:sz w:val="24"/>
          <w:szCs w:val="24"/>
        </w:rPr>
        <w:t>2</w:t>
      </w:r>
      <w:r w:rsidRPr="00CE3B0A">
        <w:rPr>
          <w:rFonts w:ascii="Arial" w:hAnsi="Arial" w:cs="Arial"/>
          <w:sz w:val="24"/>
          <w:szCs w:val="24"/>
        </w:rPr>
        <w:t xml:space="preserve"> lipca 20</w:t>
      </w:r>
      <w:r w:rsidR="00BD31A9" w:rsidRPr="00CE3B0A">
        <w:rPr>
          <w:rFonts w:ascii="Arial" w:hAnsi="Arial" w:cs="Arial"/>
          <w:sz w:val="24"/>
          <w:szCs w:val="24"/>
        </w:rPr>
        <w:t>2</w:t>
      </w:r>
      <w:r w:rsidR="00317CE8">
        <w:rPr>
          <w:rFonts w:ascii="Arial" w:hAnsi="Arial" w:cs="Arial"/>
          <w:sz w:val="24"/>
          <w:szCs w:val="24"/>
        </w:rPr>
        <w:t>4</w:t>
      </w:r>
      <w:r w:rsidRPr="00CE3B0A">
        <w:rPr>
          <w:rFonts w:ascii="Arial" w:hAnsi="Arial" w:cs="Arial"/>
          <w:sz w:val="24"/>
          <w:szCs w:val="24"/>
        </w:rPr>
        <w:t xml:space="preserve"> r. w sprawie zweryfikowanych kryteriów dochodowych oraz kwot świadczeń pieniężnych</w:t>
      </w:r>
      <w:r w:rsidR="0048464A" w:rsidRP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>z pomocy społecznej (Dz. U. z 20</w:t>
      </w:r>
      <w:r w:rsidR="00BD31A9" w:rsidRPr="00CE3B0A">
        <w:rPr>
          <w:rFonts w:ascii="Arial" w:hAnsi="Arial" w:cs="Arial"/>
          <w:sz w:val="24"/>
          <w:szCs w:val="24"/>
        </w:rPr>
        <w:t>2</w:t>
      </w:r>
      <w:r w:rsidR="00A95A14">
        <w:rPr>
          <w:rFonts w:ascii="Arial" w:hAnsi="Arial" w:cs="Arial"/>
          <w:sz w:val="24"/>
          <w:szCs w:val="24"/>
        </w:rPr>
        <w:t>4</w:t>
      </w:r>
      <w:r w:rsidRPr="00CE3B0A">
        <w:rPr>
          <w:rFonts w:ascii="Arial" w:hAnsi="Arial" w:cs="Arial"/>
          <w:sz w:val="24"/>
          <w:szCs w:val="24"/>
        </w:rPr>
        <w:t xml:space="preserve"> r. poz. 1</w:t>
      </w:r>
      <w:r w:rsidR="00A95A14">
        <w:rPr>
          <w:rFonts w:ascii="Arial" w:hAnsi="Arial" w:cs="Arial"/>
          <w:sz w:val="24"/>
          <w:szCs w:val="24"/>
        </w:rPr>
        <w:t>044</w:t>
      </w:r>
      <w:r w:rsidRPr="00CE3B0A">
        <w:rPr>
          <w:rFonts w:ascii="Arial" w:hAnsi="Arial" w:cs="Arial"/>
          <w:sz w:val="24"/>
          <w:szCs w:val="24"/>
        </w:rPr>
        <w:t xml:space="preserve"> w § 1 pkt. 1 </w:t>
      </w:r>
      <w:r w:rsidR="00A95A14">
        <w:rPr>
          <w:rFonts w:ascii="Arial" w:hAnsi="Arial" w:cs="Arial"/>
          <w:sz w:val="24"/>
          <w:szCs w:val="24"/>
        </w:rPr>
        <w:t>l</w:t>
      </w:r>
      <w:r w:rsidRPr="00CE3B0A">
        <w:rPr>
          <w:rFonts w:ascii="Arial" w:hAnsi="Arial" w:cs="Arial"/>
          <w:sz w:val="24"/>
          <w:szCs w:val="24"/>
        </w:rPr>
        <w:t>it.</w:t>
      </w:r>
      <w:r w:rsidR="0048464A" w:rsidRP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 xml:space="preserve">b – tj. kwoty </w:t>
      </w:r>
      <w:r w:rsidR="00A95A14">
        <w:rPr>
          <w:rFonts w:ascii="Arial" w:hAnsi="Arial" w:cs="Arial"/>
          <w:sz w:val="24"/>
          <w:szCs w:val="24"/>
        </w:rPr>
        <w:t>823</w:t>
      </w:r>
      <w:r w:rsidRPr="00CE3B0A">
        <w:rPr>
          <w:rFonts w:ascii="Arial" w:hAnsi="Arial" w:cs="Arial"/>
          <w:sz w:val="24"/>
          <w:szCs w:val="24"/>
        </w:rPr>
        <w:t xml:space="preserve"> zł);</w:t>
      </w:r>
    </w:p>
    <w:p w:rsidR="00A10B2C" w:rsidRPr="00CE3B0A" w:rsidRDefault="00A10B2C" w:rsidP="00C257A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>Oboje rodzice/opiekunowie prawni pracują i nie mogą sprawować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>opieki nad dzieckiem, bądź też dziecko jest wychowywane przez jednego rodzica/opiekuna prawnego, który pracuje i nie może sprawować opieki nad dzieckiem.</w:t>
      </w:r>
    </w:p>
    <w:p w:rsidR="00A10B2C" w:rsidRPr="00CE3B0A" w:rsidRDefault="00A10B2C" w:rsidP="00C257A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>Warunki, których mowa w ust. 1 muszą zachodzić łącznie</w:t>
      </w:r>
      <w:r w:rsidR="00CE3B0A">
        <w:rPr>
          <w:rFonts w:ascii="Arial" w:hAnsi="Arial" w:cs="Arial"/>
          <w:sz w:val="24"/>
          <w:szCs w:val="24"/>
        </w:rPr>
        <w:t>.</w:t>
      </w:r>
    </w:p>
    <w:p w:rsidR="00A10B2C" w:rsidRPr="00CE3B0A" w:rsidRDefault="00A10B2C" w:rsidP="00C257A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>Dyrektor może podjąć decyzje o zwolnieniu z opłat w wysokości nie większej niż 50% kwoty opłat na wniosek rodzica/opiekuna prawnego bez zachowania warunków określonych w ust. 1 w innych uzasadnionych przypadkach (np. przyczyn losowych).</w:t>
      </w:r>
    </w:p>
    <w:p w:rsidR="00A10B2C" w:rsidRPr="00CE3B0A" w:rsidRDefault="00A10B2C" w:rsidP="00C257A5">
      <w:pPr>
        <w:pStyle w:val="Nagwek2"/>
        <w:spacing w:line="360" w:lineRule="auto"/>
        <w:rPr>
          <w:rFonts w:ascii="Arial" w:hAnsi="Arial" w:cs="Arial"/>
          <w:color w:val="auto"/>
        </w:rPr>
      </w:pPr>
      <w:bookmarkStart w:id="2" w:name="_Hlk117634898"/>
      <w:r w:rsidRPr="00CE3B0A">
        <w:rPr>
          <w:rFonts w:ascii="Arial" w:hAnsi="Arial" w:cs="Arial"/>
          <w:color w:val="auto"/>
        </w:rPr>
        <w:t>§ 2</w:t>
      </w:r>
    </w:p>
    <w:bookmarkEnd w:id="2"/>
    <w:p w:rsidR="00AD5B42" w:rsidRPr="00C257A5" w:rsidRDefault="00AD5B42" w:rsidP="00C257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 xml:space="preserve">Traci moc Zarządzenie nr </w:t>
      </w:r>
      <w:r w:rsidR="003E20E9">
        <w:rPr>
          <w:rFonts w:ascii="Arial" w:hAnsi="Arial" w:cs="Arial"/>
          <w:sz w:val="24"/>
          <w:szCs w:val="24"/>
        </w:rPr>
        <w:t>1</w:t>
      </w:r>
      <w:r w:rsidRPr="00CE3B0A">
        <w:rPr>
          <w:rFonts w:ascii="Arial" w:hAnsi="Arial" w:cs="Arial"/>
          <w:sz w:val="24"/>
          <w:szCs w:val="24"/>
        </w:rPr>
        <w:t>/20</w:t>
      </w:r>
      <w:r w:rsidR="00B05A83">
        <w:rPr>
          <w:rFonts w:ascii="Arial" w:hAnsi="Arial" w:cs="Arial"/>
          <w:sz w:val="24"/>
          <w:szCs w:val="24"/>
        </w:rPr>
        <w:t>2</w:t>
      </w:r>
      <w:r w:rsidR="003E20E9">
        <w:rPr>
          <w:rFonts w:ascii="Arial" w:hAnsi="Arial" w:cs="Arial"/>
          <w:sz w:val="24"/>
          <w:szCs w:val="24"/>
        </w:rPr>
        <w:t>3</w:t>
      </w:r>
      <w:r w:rsidRPr="00CE3B0A">
        <w:rPr>
          <w:rFonts w:ascii="Arial" w:hAnsi="Arial" w:cs="Arial"/>
          <w:sz w:val="24"/>
          <w:szCs w:val="24"/>
        </w:rPr>
        <w:t>/20</w:t>
      </w:r>
      <w:r w:rsidR="00B05A83">
        <w:rPr>
          <w:rFonts w:ascii="Arial" w:hAnsi="Arial" w:cs="Arial"/>
          <w:sz w:val="24"/>
          <w:szCs w:val="24"/>
        </w:rPr>
        <w:t>2</w:t>
      </w:r>
      <w:r w:rsidR="003E20E9">
        <w:rPr>
          <w:rFonts w:ascii="Arial" w:hAnsi="Arial" w:cs="Arial"/>
          <w:sz w:val="24"/>
          <w:szCs w:val="24"/>
        </w:rPr>
        <w:t>4</w:t>
      </w:r>
      <w:r w:rsidRPr="00CE3B0A">
        <w:rPr>
          <w:rFonts w:ascii="Arial" w:hAnsi="Arial" w:cs="Arial"/>
          <w:sz w:val="24"/>
          <w:szCs w:val="24"/>
        </w:rPr>
        <w:t xml:space="preserve"> Dyrektora Przedszkola Miejskiego nr 5 „Stokrotka” w Kutnie</w:t>
      </w:r>
      <w:r w:rsidR="00C257A5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 xml:space="preserve">z dnia </w:t>
      </w:r>
      <w:r w:rsidR="00B05A83">
        <w:rPr>
          <w:rFonts w:ascii="Arial" w:hAnsi="Arial" w:cs="Arial"/>
          <w:sz w:val="24"/>
          <w:szCs w:val="24"/>
        </w:rPr>
        <w:t>3</w:t>
      </w:r>
      <w:r w:rsidR="003E20E9">
        <w:rPr>
          <w:rFonts w:ascii="Arial" w:hAnsi="Arial" w:cs="Arial"/>
          <w:sz w:val="24"/>
          <w:szCs w:val="24"/>
        </w:rPr>
        <w:t>0</w:t>
      </w:r>
      <w:r w:rsidRPr="00CE3B0A">
        <w:rPr>
          <w:rFonts w:ascii="Arial" w:hAnsi="Arial" w:cs="Arial"/>
          <w:sz w:val="24"/>
          <w:szCs w:val="24"/>
        </w:rPr>
        <w:t>.08.20</w:t>
      </w:r>
      <w:r w:rsidR="00B05A83">
        <w:rPr>
          <w:rFonts w:ascii="Arial" w:hAnsi="Arial" w:cs="Arial"/>
          <w:sz w:val="24"/>
          <w:szCs w:val="24"/>
        </w:rPr>
        <w:t>2</w:t>
      </w:r>
      <w:r w:rsidR="003E20E9">
        <w:rPr>
          <w:rFonts w:ascii="Arial" w:hAnsi="Arial" w:cs="Arial"/>
          <w:sz w:val="24"/>
          <w:szCs w:val="24"/>
        </w:rPr>
        <w:t>3</w:t>
      </w:r>
      <w:r w:rsidRPr="00CE3B0A">
        <w:rPr>
          <w:rFonts w:ascii="Arial" w:hAnsi="Arial" w:cs="Arial"/>
          <w:sz w:val="24"/>
          <w:szCs w:val="24"/>
        </w:rPr>
        <w:t xml:space="preserve"> r. w sprawie ustalenia warunków zwolnienia z opłat za Przedszkole Miejskie „Stokrotka” w Kutnie</w:t>
      </w:r>
      <w:r w:rsidR="00B62535">
        <w:rPr>
          <w:rFonts w:ascii="Arial" w:hAnsi="Arial" w:cs="Arial"/>
          <w:sz w:val="24"/>
          <w:szCs w:val="24"/>
        </w:rPr>
        <w:t xml:space="preserve"> w roku szkolnym 202</w:t>
      </w:r>
      <w:r w:rsidR="003E20E9">
        <w:rPr>
          <w:rFonts w:ascii="Arial" w:hAnsi="Arial" w:cs="Arial"/>
          <w:sz w:val="24"/>
          <w:szCs w:val="24"/>
        </w:rPr>
        <w:t>3</w:t>
      </w:r>
      <w:r w:rsidR="004759D5">
        <w:rPr>
          <w:rFonts w:ascii="Arial" w:hAnsi="Arial" w:cs="Arial"/>
          <w:sz w:val="24"/>
          <w:szCs w:val="24"/>
        </w:rPr>
        <w:t>/202</w:t>
      </w:r>
      <w:r w:rsidR="003E20E9">
        <w:rPr>
          <w:rFonts w:ascii="Arial" w:hAnsi="Arial" w:cs="Arial"/>
          <w:sz w:val="24"/>
          <w:szCs w:val="24"/>
        </w:rPr>
        <w:t>4</w:t>
      </w:r>
    </w:p>
    <w:p w:rsidR="00AD5B42" w:rsidRPr="00C257A5" w:rsidRDefault="00AD5B42" w:rsidP="00C257A5">
      <w:pPr>
        <w:pStyle w:val="Nagwek2"/>
        <w:spacing w:line="360" w:lineRule="auto"/>
        <w:rPr>
          <w:rFonts w:ascii="Arial" w:hAnsi="Arial" w:cs="Arial"/>
          <w:color w:val="auto"/>
        </w:rPr>
      </w:pPr>
      <w:r w:rsidRPr="00C257A5">
        <w:rPr>
          <w:rFonts w:ascii="Arial" w:hAnsi="Arial" w:cs="Arial"/>
          <w:color w:val="auto"/>
        </w:rPr>
        <w:t>§ 3</w:t>
      </w:r>
    </w:p>
    <w:p w:rsidR="00C257A5" w:rsidRDefault="00A10B2C" w:rsidP="00C257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257A5">
        <w:rPr>
          <w:rFonts w:ascii="Arial" w:hAnsi="Arial" w:cs="Arial"/>
          <w:sz w:val="24"/>
          <w:szCs w:val="24"/>
        </w:rPr>
        <w:t>Zarządzenie wchodzi w życie z dniem podpisania.</w:t>
      </w:r>
    </w:p>
    <w:p w:rsidR="002D0C6C" w:rsidRPr="00774947" w:rsidRDefault="003E20E9" w:rsidP="00C257A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C257A5" w:rsidRPr="00774947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="00C257A5" w:rsidRPr="00774947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="00C257A5" w:rsidRPr="00774947">
        <w:rPr>
          <w:rFonts w:ascii="Arial" w:hAnsi="Arial" w:cs="Arial"/>
          <w:sz w:val="24"/>
          <w:szCs w:val="24"/>
        </w:rPr>
        <w:t xml:space="preserve"> r. </w:t>
      </w:r>
      <w:r w:rsidR="00D71BC3" w:rsidRPr="00774947">
        <w:rPr>
          <w:rFonts w:ascii="Arial" w:hAnsi="Arial" w:cs="Arial"/>
          <w:sz w:val="24"/>
          <w:szCs w:val="24"/>
        </w:rPr>
        <w:t>Dyrektor Przedszkola</w:t>
      </w:r>
      <w:r w:rsidR="00C257A5" w:rsidRPr="00774947">
        <w:rPr>
          <w:rFonts w:ascii="Arial" w:hAnsi="Arial" w:cs="Arial"/>
          <w:sz w:val="24"/>
          <w:szCs w:val="24"/>
        </w:rPr>
        <w:t xml:space="preserve"> Arleta Kacprzak</w:t>
      </w:r>
    </w:p>
    <w:sectPr w:rsidR="002D0C6C" w:rsidRPr="00774947" w:rsidSect="00282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D2010"/>
    <w:multiLevelType w:val="hybridMultilevel"/>
    <w:tmpl w:val="7D7C6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55378"/>
    <w:multiLevelType w:val="hybridMultilevel"/>
    <w:tmpl w:val="DAC66DE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2C"/>
    <w:rsid w:val="00042769"/>
    <w:rsid w:val="001909B8"/>
    <w:rsid w:val="001D4E62"/>
    <w:rsid w:val="001F147C"/>
    <w:rsid w:val="001F6095"/>
    <w:rsid w:val="00282B68"/>
    <w:rsid w:val="002B7DFD"/>
    <w:rsid w:val="002D0C6C"/>
    <w:rsid w:val="00317CE8"/>
    <w:rsid w:val="0037347D"/>
    <w:rsid w:val="003E20E9"/>
    <w:rsid w:val="004214F3"/>
    <w:rsid w:val="004759D5"/>
    <w:rsid w:val="0048464A"/>
    <w:rsid w:val="005B176B"/>
    <w:rsid w:val="005F6634"/>
    <w:rsid w:val="006C10FB"/>
    <w:rsid w:val="00774947"/>
    <w:rsid w:val="007A0625"/>
    <w:rsid w:val="009B2BAE"/>
    <w:rsid w:val="00A10B2C"/>
    <w:rsid w:val="00A95A14"/>
    <w:rsid w:val="00AD5B42"/>
    <w:rsid w:val="00B05A83"/>
    <w:rsid w:val="00B62535"/>
    <w:rsid w:val="00BD31A9"/>
    <w:rsid w:val="00C257A5"/>
    <w:rsid w:val="00CE3B0A"/>
    <w:rsid w:val="00D71BC3"/>
    <w:rsid w:val="00F4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2228A-F708-48C5-99B5-A865B0B0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2B68"/>
  </w:style>
  <w:style w:type="paragraph" w:styleId="Nagwek1">
    <w:name w:val="heading 1"/>
    <w:basedOn w:val="Normalny"/>
    <w:next w:val="Normalny"/>
    <w:link w:val="Nagwek1Znak"/>
    <w:uiPriority w:val="9"/>
    <w:qFormat/>
    <w:rsid w:val="00CE3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3B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B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E3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E3B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Lenovo</cp:lastModifiedBy>
  <cp:revision>2</cp:revision>
  <dcterms:created xsi:type="dcterms:W3CDTF">2025-10-13T09:21:00Z</dcterms:created>
  <dcterms:modified xsi:type="dcterms:W3CDTF">2025-10-13T09:21:00Z</dcterms:modified>
</cp:coreProperties>
</file>