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C18A4" w14:textId="027D6B5D" w:rsidR="00087545" w:rsidRDefault="00997C77" w:rsidP="00943749">
      <w:pPr>
        <w:pStyle w:val="Nagwek1"/>
        <w:spacing w:line="360" w:lineRule="auto"/>
        <w:rPr>
          <w:rFonts w:ascii="Arial" w:hAnsi="Arial" w:cs="Arial"/>
          <w:b/>
          <w:color w:val="auto"/>
        </w:rPr>
      </w:pPr>
      <w:r w:rsidRPr="00997C77">
        <w:rPr>
          <w:rFonts w:ascii="Arial" w:hAnsi="Arial" w:cs="Arial"/>
          <w:b/>
          <w:color w:val="auto"/>
        </w:rPr>
        <w:t>Uchwała</w:t>
      </w:r>
      <w:r>
        <w:rPr>
          <w:rFonts w:ascii="Arial" w:hAnsi="Arial" w:cs="Arial"/>
          <w:b/>
          <w:color w:val="auto"/>
        </w:rPr>
        <w:t xml:space="preserve"> nr </w:t>
      </w:r>
      <w:r w:rsidR="00FB0E07">
        <w:rPr>
          <w:rFonts w:ascii="Arial" w:hAnsi="Arial" w:cs="Arial"/>
          <w:b/>
          <w:color w:val="auto"/>
        </w:rPr>
        <w:t>1</w:t>
      </w:r>
      <w:r>
        <w:rPr>
          <w:rFonts w:ascii="Arial" w:hAnsi="Arial" w:cs="Arial"/>
          <w:b/>
          <w:color w:val="auto"/>
        </w:rPr>
        <w:t>/202</w:t>
      </w:r>
      <w:r w:rsidR="00FB0E07">
        <w:rPr>
          <w:rFonts w:ascii="Arial" w:hAnsi="Arial" w:cs="Arial"/>
          <w:b/>
          <w:color w:val="auto"/>
        </w:rPr>
        <w:t>5</w:t>
      </w:r>
      <w:r>
        <w:rPr>
          <w:rFonts w:ascii="Arial" w:hAnsi="Arial" w:cs="Arial"/>
          <w:b/>
          <w:color w:val="auto"/>
        </w:rPr>
        <w:t>/202</w:t>
      </w:r>
      <w:r w:rsidR="00FB0E07">
        <w:rPr>
          <w:rFonts w:ascii="Arial" w:hAnsi="Arial" w:cs="Arial"/>
          <w:b/>
          <w:color w:val="auto"/>
        </w:rPr>
        <w:t>6</w:t>
      </w:r>
      <w:r>
        <w:rPr>
          <w:rFonts w:ascii="Arial" w:hAnsi="Arial" w:cs="Arial"/>
          <w:b/>
          <w:color w:val="auto"/>
        </w:rPr>
        <w:br/>
        <w:t xml:space="preserve">Rady Pedagogicznej Przedszkola Miejskiego nr 5 „Stokrotka” w Kutnie z dnia </w:t>
      </w:r>
      <w:r w:rsidR="00FB0E07">
        <w:rPr>
          <w:rFonts w:ascii="Arial" w:hAnsi="Arial" w:cs="Arial"/>
          <w:b/>
          <w:color w:val="auto"/>
        </w:rPr>
        <w:t>26</w:t>
      </w:r>
      <w:r>
        <w:rPr>
          <w:rFonts w:ascii="Arial" w:hAnsi="Arial" w:cs="Arial"/>
          <w:b/>
          <w:color w:val="auto"/>
        </w:rPr>
        <w:t xml:space="preserve"> sierpnia 202</w:t>
      </w:r>
      <w:r w:rsidR="00FB0E07">
        <w:rPr>
          <w:rFonts w:ascii="Arial" w:hAnsi="Arial" w:cs="Arial"/>
          <w:b/>
          <w:color w:val="auto"/>
        </w:rPr>
        <w:t>5</w:t>
      </w:r>
      <w:r>
        <w:rPr>
          <w:rFonts w:ascii="Arial" w:hAnsi="Arial" w:cs="Arial"/>
          <w:b/>
          <w:color w:val="auto"/>
        </w:rPr>
        <w:t xml:space="preserve"> r. w sprawie zaopiniowania programów nauczania przedstawionych przez nauczycieli dyrektorowi przedszkola</w:t>
      </w:r>
    </w:p>
    <w:p w14:paraId="01355B31" w14:textId="3764CEB9" w:rsidR="00997C77" w:rsidRDefault="00997C77" w:rsidP="00943749">
      <w:p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>Na podstawie art. 22</w:t>
      </w:r>
      <w:r>
        <w:rPr>
          <w:rFonts w:ascii="Arial" w:hAnsi="Arial" w:cs="Arial"/>
          <w:sz w:val="24"/>
          <w:szCs w:val="24"/>
        </w:rPr>
        <w:t xml:space="preserve"> </w:t>
      </w:r>
      <w:r w:rsidRPr="00997C77">
        <w:rPr>
          <w:rFonts w:ascii="Arial" w:hAnsi="Arial" w:cs="Arial"/>
          <w:sz w:val="24"/>
          <w:szCs w:val="24"/>
        </w:rPr>
        <w:t>a ust. 6 ustawy z dnia 7 września 1991 roku o systemie oświaty (Dz. U. 202</w:t>
      </w:r>
      <w:r w:rsidR="00FB0E07">
        <w:rPr>
          <w:rFonts w:ascii="Arial" w:hAnsi="Arial" w:cs="Arial"/>
          <w:sz w:val="24"/>
          <w:szCs w:val="24"/>
        </w:rPr>
        <w:t>5</w:t>
      </w:r>
      <w:r w:rsidRPr="00997C77">
        <w:rPr>
          <w:rFonts w:ascii="Arial" w:hAnsi="Arial" w:cs="Arial"/>
          <w:sz w:val="24"/>
          <w:szCs w:val="24"/>
        </w:rPr>
        <w:t xml:space="preserve">, poz. </w:t>
      </w:r>
      <w:r w:rsidR="00FB0E07">
        <w:rPr>
          <w:rFonts w:ascii="Arial" w:hAnsi="Arial" w:cs="Arial"/>
          <w:sz w:val="24"/>
          <w:szCs w:val="24"/>
        </w:rPr>
        <w:t>881</w:t>
      </w:r>
      <w:r w:rsidRPr="00997C7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Pr="00997C77">
        <w:rPr>
          <w:rFonts w:ascii="Arial" w:hAnsi="Arial" w:cs="Arial"/>
          <w:sz w:val="24"/>
          <w:szCs w:val="24"/>
        </w:rPr>
        <w:t>Rada Pedagogiczna Przedszkola Miejskiego nr 5 „Stokrotka” w Kutnie</w:t>
      </w:r>
      <w:r>
        <w:rPr>
          <w:rFonts w:ascii="Arial" w:hAnsi="Arial" w:cs="Arial"/>
          <w:sz w:val="24"/>
          <w:szCs w:val="24"/>
        </w:rPr>
        <w:t>:</w:t>
      </w:r>
    </w:p>
    <w:p w14:paraId="5E9F1DD7" w14:textId="2BFEB89A" w:rsidR="00997C77" w:rsidRDefault="00997C77" w:rsidP="00943749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1</w:t>
      </w:r>
    </w:p>
    <w:p w14:paraId="58B76562" w14:textId="3C828450" w:rsidR="00997C77" w:rsidRDefault="00997C77" w:rsidP="00943749">
      <w:p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>Postanawia pozytywnie zaopiniować przedstawione przez nauczycieli programy wychowania przedszkolnego na rok szkolny 202</w:t>
      </w:r>
      <w:r w:rsidR="00FB0E07">
        <w:rPr>
          <w:rFonts w:ascii="Arial" w:hAnsi="Arial" w:cs="Arial"/>
          <w:sz w:val="24"/>
          <w:szCs w:val="24"/>
        </w:rPr>
        <w:t>5</w:t>
      </w:r>
      <w:r w:rsidRPr="00997C77">
        <w:rPr>
          <w:rFonts w:ascii="Arial" w:hAnsi="Arial" w:cs="Arial"/>
          <w:sz w:val="24"/>
          <w:szCs w:val="24"/>
        </w:rPr>
        <w:t>/202</w:t>
      </w:r>
      <w:r w:rsidR="00FB0E07">
        <w:rPr>
          <w:rFonts w:ascii="Arial" w:hAnsi="Arial" w:cs="Arial"/>
          <w:sz w:val="24"/>
          <w:szCs w:val="24"/>
        </w:rPr>
        <w:t>6</w:t>
      </w:r>
      <w:r w:rsidRPr="00997C77">
        <w:rPr>
          <w:rFonts w:ascii="Arial" w:hAnsi="Arial" w:cs="Arial"/>
          <w:sz w:val="24"/>
          <w:szCs w:val="24"/>
        </w:rPr>
        <w:t xml:space="preserve"> (Wniosek z </w:t>
      </w:r>
      <w:r w:rsidR="00FB0E07">
        <w:rPr>
          <w:rFonts w:ascii="Arial" w:hAnsi="Arial" w:cs="Arial"/>
          <w:sz w:val="24"/>
          <w:szCs w:val="24"/>
        </w:rPr>
        <w:t>26</w:t>
      </w:r>
      <w:r w:rsidRPr="00997C77">
        <w:rPr>
          <w:rFonts w:ascii="Arial" w:hAnsi="Arial" w:cs="Arial"/>
          <w:sz w:val="24"/>
          <w:szCs w:val="24"/>
        </w:rPr>
        <w:t>.08.202</w:t>
      </w:r>
      <w:r w:rsidR="00FB0E07">
        <w:rPr>
          <w:rFonts w:ascii="Arial" w:hAnsi="Arial" w:cs="Arial"/>
          <w:sz w:val="24"/>
          <w:szCs w:val="24"/>
        </w:rPr>
        <w:t>5</w:t>
      </w:r>
      <w:r w:rsidRPr="00997C77">
        <w:rPr>
          <w:rFonts w:ascii="Arial" w:hAnsi="Arial" w:cs="Arial"/>
          <w:sz w:val="24"/>
          <w:szCs w:val="24"/>
        </w:rPr>
        <w:t xml:space="preserve"> r.)</w:t>
      </w:r>
      <w:r>
        <w:rPr>
          <w:rFonts w:ascii="Arial" w:hAnsi="Arial" w:cs="Arial"/>
          <w:sz w:val="24"/>
          <w:szCs w:val="24"/>
        </w:rPr>
        <w:t>:</w:t>
      </w:r>
    </w:p>
    <w:p w14:paraId="4EA8369C" w14:textId="18214E63" w:rsid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 xml:space="preserve">Program wychowania przedszkolnego </w:t>
      </w:r>
      <w:r>
        <w:rPr>
          <w:rFonts w:ascii="Arial" w:hAnsi="Arial" w:cs="Arial"/>
          <w:sz w:val="24"/>
          <w:szCs w:val="24"/>
        </w:rPr>
        <w:t>„</w:t>
      </w:r>
      <w:r w:rsidRPr="00997C77">
        <w:rPr>
          <w:rFonts w:ascii="Arial" w:hAnsi="Arial" w:cs="Arial"/>
          <w:sz w:val="24"/>
          <w:szCs w:val="24"/>
        </w:rPr>
        <w:t>Od przedszkolaka do pierwszaka” - nr dopuszczenia PR/1/2018 – wszystkie grupy wiekowe</w:t>
      </w:r>
      <w:r>
        <w:rPr>
          <w:rFonts w:ascii="Arial" w:hAnsi="Arial" w:cs="Arial"/>
          <w:sz w:val="24"/>
          <w:szCs w:val="24"/>
        </w:rPr>
        <w:t>;</w:t>
      </w:r>
    </w:p>
    <w:p w14:paraId="592FC18E" w14:textId="77777777" w:rsid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 xml:space="preserve">Program nauczania języka angielskiego w przedszkolu - M. </w:t>
      </w:r>
      <w:proofErr w:type="spellStart"/>
      <w:r w:rsidRPr="00997C77">
        <w:rPr>
          <w:rFonts w:ascii="Arial" w:hAnsi="Arial" w:cs="Arial"/>
          <w:sz w:val="24"/>
          <w:szCs w:val="24"/>
        </w:rPr>
        <w:t>Appel</w:t>
      </w:r>
      <w:proofErr w:type="spellEnd"/>
      <w:r w:rsidRPr="00997C77">
        <w:rPr>
          <w:rFonts w:ascii="Arial" w:hAnsi="Arial" w:cs="Arial"/>
          <w:sz w:val="24"/>
          <w:szCs w:val="24"/>
        </w:rPr>
        <w:t>, J. Zarańska, E. Piotrowska - nr dopuszczenia PR/1/2020 – wszystkie grupy wiekowe;</w:t>
      </w:r>
    </w:p>
    <w:p w14:paraId="305CF63C" w14:textId="77777777" w:rsid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>Program edukacji przyrodniczo-ekologicznej dla dzieci w wieku przedszkolnym ,,Przedszkolak przyjacielem przyrody” – A. Olesińska, M. Woźniak (innowacja programowa) – nr dopuszczenia PR/3/2017  – wszystkie grupy wiekowe;</w:t>
      </w:r>
    </w:p>
    <w:p w14:paraId="5FD9653F" w14:textId="67745176" w:rsidR="00997C77" w:rsidRPr="00FB0E07" w:rsidRDefault="00997C77" w:rsidP="00FB0E07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 xml:space="preserve">„Bezpieczna placówka” – Akademia Edukacji „Perfekt” – </w:t>
      </w:r>
      <w:bookmarkStart w:id="0" w:name="_Hlk145065479"/>
      <w:r w:rsidRPr="00997C77">
        <w:rPr>
          <w:rFonts w:ascii="Arial" w:hAnsi="Arial" w:cs="Arial"/>
          <w:sz w:val="24"/>
          <w:szCs w:val="24"/>
        </w:rPr>
        <w:t>wszystkie grupy; nr dopuszczenia PR/1/2022;</w:t>
      </w:r>
      <w:bookmarkEnd w:id="0"/>
    </w:p>
    <w:p w14:paraId="11DE7B84" w14:textId="77777777" w:rsid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>„Czyste powietrze wokół nas” - Program Edukacji Antytytoniowej; wszystkie grupy; nr dopuszczenia PR/7/2016;</w:t>
      </w:r>
    </w:p>
    <w:p w14:paraId="7E1B6B0A" w14:textId="77777777" w:rsid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>,,Kubusiowi Przyjaciele Natury" - Ogólnopolski Program Edukacji Ekologicznej; wszystkie grupy; nr dopuszczenia PR/8/2016;</w:t>
      </w:r>
    </w:p>
    <w:p w14:paraId="344DB4C5" w14:textId="39AA0DDF" w:rsidR="00997C77" w:rsidRPr="00997C77" w:rsidRDefault="00997C77" w:rsidP="00943749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997C77">
        <w:rPr>
          <w:rFonts w:ascii="Arial" w:hAnsi="Arial" w:cs="Arial"/>
          <w:sz w:val="24"/>
          <w:szCs w:val="24"/>
        </w:rPr>
        <w:t>Tak dla Jezusa</w:t>
      </w:r>
      <w:r>
        <w:rPr>
          <w:rFonts w:ascii="Arial" w:hAnsi="Arial" w:cs="Arial"/>
          <w:sz w:val="24"/>
          <w:szCs w:val="24"/>
        </w:rPr>
        <w:t>” -</w:t>
      </w:r>
      <w:r w:rsidRPr="00997C77">
        <w:rPr>
          <w:rFonts w:ascii="Arial" w:hAnsi="Arial" w:cs="Arial"/>
          <w:sz w:val="24"/>
          <w:szCs w:val="24"/>
        </w:rPr>
        <w:t xml:space="preserve"> Program ogólnopolski nr AZ-0-01/20 z 28.01.2020 r. – nr dopuszczenia PR/3/2022</w:t>
      </w:r>
    </w:p>
    <w:p w14:paraId="65FCC75B" w14:textId="533D5FCC" w:rsidR="00997C77" w:rsidRDefault="00997C77" w:rsidP="00943749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§ </w:t>
      </w:r>
      <w:r w:rsidR="00943749">
        <w:rPr>
          <w:rFonts w:ascii="Arial" w:hAnsi="Arial" w:cs="Arial"/>
          <w:color w:val="auto"/>
        </w:rPr>
        <w:t>2</w:t>
      </w:r>
    </w:p>
    <w:p w14:paraId="7490E92D" w14:textId="3B5F789F" w:rsidR="00943749" w:rsidRDefault="00943749" w:rsidP="0094374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 opinii stanowi załącznik nr 1 do niniejszej uchwały.</w:t>
      </w:r>
    </w:p>
    <w:p w14:paraId="58A32F32" w14:textId="6219DA5F" w:rsidR="00943749" w:rsidRDefault="00943749" w:rsidP="00943749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§ 3</w:t>
      </w:r>
    </w:p>
    <w:p w14:paraId="2F63B748" w14:textId="4BD7CEC5" w:rsidR="00943749" w:rsidRDefault="00943749" w:rsidP="00943749">
      <w:pPr>
        <w:spacing w:line="360" w:lineRule="auto"/>
        <w:rPr>
          <w:rFonts w:ascii="Arial" w:hAnsi="Arial" w:cs="Arial"/>
          <w:sz w:val="24"/>
          <w:szCs w:val="24"/>
        </w:rPr>
      </w:pPr>
      <w:r w:rsidRPr="00943749">
        <w:rPr>
          <w:rFonts w:ascii="Arial" w:hAnsi="Arial" w:cs="Arial"/>
          <w:sz w:val="24"/>
          <w:szCs w:val="24"/>
        </w:rPr>
        <w:t>Programy wymienione w § 1</w:t>
      </w:r>
      <w:r w:rsidRPr="00943749">
        <w:rPr>
          <w:rFonts w:ascii="Arial" w:hAnsi="Arial" w:cs="Arial"/>
          <w:b/>
          <w:sz w:val="24"/>
          <w:szCs w:val="24"/>
        </w:rPr>
        <w:t xml:space="preserve"> </w:t>
      </w:r>
      <w:r w:rsidRPr="00943749">
        <w:rPr>
          <w:rFonts w:ascii="Arial" w:hAnsi="Arial" w:cs="Arial"/>
          <w:sz w:val="24"/>
          <w:szCs w:val="24"/>
        </w:rPr>
        <w:t>będą stanowiły Zestaw programów wychowania przedszkolnego obowiązujący w roku szkolnym 202</w:t>
      </w:r>
      <w:r w:rsidR="00FB0E07">
        <w:rPr>
          <w:rFonts w:ascii="Arial" w:hAnsi="Arial" w:cs="Arial"/>
          <w:sz w:val="24"/>
          <w:szCs w:val="24"/>
        </w:rPr>
        <w:t>5</w:t>
      </w:r>
      <w:r w:rsidRPr="00943749">
        <w:rPr>
          <w:rFonts w:ascii="Arial" w:hAnsi="Arial" w:cs="Arial"/>
          <w:sz w:val="24"/>
          <w:szCs w:val="24"/>
        </w:rPr>
        <w:t>/202</w:t>
      </w:r>
      <w:r w:rsidR="00FB0E07">
        <w:rPr>
          <w:rFonts w:ascii="Arial" w:hAnsi="Arial" w:cs="Arial"/>
          <w:sz w:val="24"/>
          <w:szCs w:val="24"/>
        </w:rPr>
        <w:t>6</w:t>
      </w:r>
      <w:r w:rsidR="004F0C11">
        <w:rPr>
          <w:rFonts w:ascii="Arial" w:hAnsi="Arial" w:cs="Arial"/>
          <w:sz w:val="24"/>
          <w:szCs w:val="24"/>
        </w:rPr>
        <w:t>.</w:t>
      </w:r>
    </w:p>
    <w:p w14:paraId="14DB5851" w14:textId="2193953F" w:rsidR="00943749" w:rsidRDefault="00943749" w:rsidP="00943749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4</w:t>
      </w:r>
    </w:p>
    <w:p w14:paraId="35D14F67" w14:textId="6F5AE7BC" w:rsidR="00943749" w:rsidRDefault="00943749" w:rsidP="00943749">
      <w:pPr>
        <w:spacing w:line="360" w:lineRule="auto"/>
        <w:rPr>
          <w:rFonts w:ascii="Arial" w:hAnsi="Arial" w:cs="Arial"/>
          <w:sz w:val="24"/>
          <w:szCs w:val="24"/>
        </w:rPr>
      </w:pPr>
      <w:r w:rsidRPr="00943749">
        <w:rPr>
          <w:rFonts w:ascii="Arial" w:hAnsi="Arial" w:cs="Arial"/>
          <w:sz w:val="24"/>
          <w:szCs w:val="24"/>
        </w:rPr>
        <w:t>Opinię przekazuje się do wiadomości dyrektorowi przedszkola</w:t>
      </w:r>
      <w:r>
        <w:rPr>
          <w:rFonts w:ascii="Arial" w:hAnsi="Arial" w:cs="Arial"/>
          <w:sz w:val="24"/>
          <w:szCs w:val="24"/>
        </w:rPr>
        <w:t>.</w:t>
      </w:r>
    </w:p>
    <w:p w14:paraId="0D791A46" w14:textId="07AE3223" w:rsidR="00943749" w:rsidRDefault="00943749" w:rsidP="00943749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5</w:t>
      </w:r>
    </w:p>
    <w:p w14:paraId="3F466DC0" w14:textId="27198519" w:rsidR="00943749" w:rsidRDefault="00943749" w:rsidP="00943749">
      <w:pPr>
        <w:spacing w:line="360" w:lineRule="auto"/>
        <w:rPr>
          <w:rFonts w:ascii="Arial" w:hAnsi="Arial" w:cs="Arial"/>
          <w:sz w:val="24"/>
          <w:szCs w:val="24"/>
        </w:rPr>
      </w:pPr>
      <w:r w:rsidRPr="00943749">
        <w:rPr>
          <w:rFonts w:ascii="Arial" w:hAnsi="Arial" w:cs="Arial"/>
          <w:sz w:val="24"/>
          <w:szCs w:val="24"/>
        </w:rPr>
        <w:t>Uchwałę podjęto jednogłośnie w głosowaniu jawnym.</w:t>
      </w:r>
    </w:p>
    <w:p w14:paraId="1913D5D8" w14:textId="6209CB3E" w:rsidR="00943749" w:rsidRPr="00943749" w:rsidRDefault="00943749" w:rsidP="00943749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6</w:t>
      </w:r>
    </w:p>
    <w:p w14:paraId="40C6166C" w14:textId="6B8F5B1B" w:rsidR="00943749" w:rsidRDefault="00943749" w:rsidP="00943749">
      <w:pPr>
        <w:spacing w:line="360" w:lineRule="auto"/>
        <w:rPr>
          <w:rFonts w:ascii="Arial" w:hAnsi="Arial" w:cs="Arial"/>
          <w:sz w:val="24"/>
          <w:szCs w:val="24"/>
        </w:rPr>
      </w:pPr>
      <w:r w:rsidRPr="00943749">
        <w:rPr>
          <w:rFonts w:ascii="Arial" w:hAnsi="Arial" w:cs="Arial"/>
          <w:sz w:val="24"/>
          <w:szCs w:val="24"/>
        </w:rPr>
        <w:t>Uchwała wchodzi w życie z dniem podjęcia.</w:t>
      </w:r>
    </w:p>
    <w:p w14:paraId="75A7190F" w14:textId="01ABF31F" w:rsidR="00943749" w:rsidRDefault="00943749" w:rsidP="0094374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Kutno</w:t>
      </w:r>
      <w:r w:rsidR="00FB0E07">
        <w:rPr>
          <w:rFonts w:ascii="Arial" w:hAnsi="Arial" w:cs="Arial"/>
          <w:sz w:val="24"/>
          <w:szCs w:val="24"/>
        </w:rPr>
        <w:t>, 26</w:t>
      </w:r>
      <w:r>
        <w:rPr>
          <w:rFonts w:ascii="Arial" w:hAnsi="Arial" w:cs="Arial"/>
          <w:sz w:val="24"/>
          <w:szCs w:val="24"/>
        </w:rPr>
        <w:t>.08.202</w:t>
      </w:r>
      <w:r w:rsidR="00FB0E0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br/>
        <w:t>Przewodniczący Rady Pedagogicznej</w:t>
      </w:r>
      <w:r>
        <w:rPr>
          <w:rFonts w:ascii="Arial" w:hAnsi="Arial" w:cs="Arial"/>
          <w:sz w:val="24"/>
          <w:szCs w:val="24"/>
        </w:rPr>
        <w:br/>
        <w:t>Arleta Kacprzak</w:t>
      </w:r>
    </w:p>
    <w:p w14:paraId="6A84E7D5" w14:textId="77777777" w:rsidR="00943749" w:rsidRDefault="009437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DD507C" w14:textId="234A83C8" w:rsidR="00943749" w:rsidRDefault="00943749" w:rsidP="00162C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Załącznik nr 1 do Uchwały nr </w:t>
      </w:r>
      <w:r w:rsidR="00FB0E0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FB0E0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FB0E0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z </w:t>
      </w:r>
      <w:r w:rsidR="00FB0E07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.08.202</w:t>
      </w:r>
      <w:r w:rsidR="00FB0E0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7A6B52FE" w14:textId="35603256" w:rsidR="003F51F0" w:rsidRDefault="00162C77" w:rsidP="00162C77">
      <w:pPr>
        <w:pStyle w:val="Nagwek1"/>
        <w:spacing w:line="360" w:lineRule="auto"/>
        <w:rPr>
          <w:rFonts w:ascii="Arial" w:hAnsi="Arial" w:cs="Arial"/>
          <w:b/>
          <w:bCs/>
          <w:color w:val="auto"/>
        </w:rPr>
      </w:pPr>
      <w:r w:rsidRPr="00162C77">
        <w:rPr>
          <w:rFonts w:ascii="Arial" w:hAnsi="Arial" w:cs="Arial"/>
          <w:b/>
          <w:bCs/>
          <w:color w:val="auto"/>
        </w:rPr>
        <w:t>Opinia dotycząca programów wychowania przedszkolnego przedstawionych przez nauczycieli dyrektorowi Przedszkola Miejskiego nr 5 „Stokrotka” w Kutni</w:t>
      </w:r>
      <w:r>
        <w:rPr>
          <w:rFonts w:ascii="Arial" w:hAnsi="Arial" w:cs="Arial"/>
          <w:b/>
          <w:bCs/>
          <w:color w:val="auto"/>
        </w:rPr>
        <w:t>e</w:t>
      </w:r>
    </w:p>
    <w:p w14:paraId="4677D459" w14:textId="5B4649D3" w:rsidR="00162C77" w:rsidRPr="00162C77" w:rsidRDefault="00162C77" w:rsidP="00162C7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62C77">
        <w:rPr>
          <w:rFonts w:ascii="Arial" w:hAnsi="Arial" w:cs="Arial"/>
          <w:bCs/>
          <w:sz w:val="24"/>
          <w:szCs w:val="24"/>
        </w:rPr>
        <w:t>Przedstawione programy są zgodne z podstawą programową kształcenia ogólnego</w:t>
      </w:r>
      <w:r w:rsidR="00FB0E07">
        <w:rPr>
          <w:rFonts w:ascii="Arial" w:hAnsi="Arial" w:cs="Arial"/>
          <w:bCs/>
          <w:sz w:val="24"/>
          <w:szCs w:val="24"/>
        </w:rPr>
        <w:t xml:space="preserve">. </w:t>
      </w:r>
      <w:bookmarkStart w:id="1" w:name="_GoBack"/>
      <w:bookmarkEnd w:id="1"/>
      <w:r w:rsidRPr="00162C77">
        <w:rPr>
          <w:rFonts w:ascii="Arial" w:hAnsi="Arial" w:cs="Arial"/>
          <w:bCs/>
          <w:sz w:val="24"/>
          <w:szCs w:val="24"/>
        </w:rPr>
        <w:t>Zgodność dotyczy celów kształcenia przedstawionych w języku wymagań ogólnych, treści nauczania i wymagań szczegółowych. Programy uwzględniają także wskazane w podstawie warunki i sposoby realizacji treści programowych. Struktura programów uwzględnia wymagane elementy budowy programu</w:t>
      </w:r>
      <w:r>
        <w:rPr>
          <w:rFonts w:ascii="Arial" w:hAnsi="Arial" w:cs="Arial"/>
          <w:bCs/>
          <w:sz w:val="24"/>
          <w:szCs w:val="24"/>
        </w:rPr>
        <w:t xml:space="preserve"> -</w:t>
      </w:r>
      <w:r w:rsidRPr="00162C77">
        <w:rPr>
          <w:rFonts w:ascii="Arial" w:hAnsi="Arial" w:cs="Arial"/>
          <w:bCs/>
          <w:sz w:val="24"/>
          <w:szCs w:val="24"/>
        </w:rPr>
        <w:t xml:space="preserve"> cele szczegółowe, treści, wymagania szczegółowe, sposoby osiągania celów, kryteria oceny i sposoby sprawdzania osiągnięć. Przedstawione programy są dostosowane do możliwości edukacyjnych dzieci, są poprawne merytorycznie i metodycznie.</w:t>
      </w:r>
    </w:p>
    <w:sectPr w:rsidR="00162C77" w:rsidRPr="00162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91528"/>
    <w:multiLevelType w:val="multilevel"/>
    <w:tmpl w:val="6B88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C390D8C"/>
    <w:multiLevelType w:val="hybridMultilevel"/>
    <w:tmpl w:val="C6346C8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96"/>
    <w:rsid w:val="00087545"/>
    <w:rsid w:val="00162C77"/>
    <w:rsid w:val="003F51F0"/>
    <w:rsid w:val="004F0C11"/>
    <w:rsid w:val="00696696"/>
    <w:rsid w:val="00943749"/>
    <w:rsid w:val="00997C77"/>
    <w:rsid w:val="00FB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F98D"/>
  <w15:chartTrackingRefBased/>
  <w15:docId w15:val="{408F6310-51F7-430F-BC2A-661F4E7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7C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7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7C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97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2024-03-17T22:10:00Z</dcterms:created>
  <dcterms:modified xsi:type="dcterms:W3CDTF">2025-11-25T08:37:00Z</dcterms:modified>
</cp:coreProperties>
</file>